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162" w:rsidRPr="00962162" w:rsidRDefault="00962162" w:rsidP="0033031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962162">
        <w:rPr>
          <w:b/>
          <w:sz w:val="32"/>
          <w:szCs w:val="32"/>
          <w:lang w:eastAsia="ru-RU"/>
        </w:rPr>
        <w:t>АДМИНИСТРАЦИЯ</w:t>
      </w: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962162">
        <w:rPr>
          <w:b/>
          <w:sz w:val="32"/>
          <w:szCs w:val="32"/>
          <w:lang w:eastAsia="ru-RU"/>
        </w:rPr>
        <w:t>КРАСНОВСКОГО СЕЛЬСКОГО ПОСЕЛЕНИЯ</w:t>
      </w: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962162">
        <w:rPr>
          <w:b/>
          <w:sz w:val="32"/>
          <w:szCs w:val="32"/>
          <w:lang w:eastAsia="ru-RU"/>
        </w:rPr>
        <w:t xml:space="preserve">ТАРАСОВСКОГО РАЙОНА </w:t>
      </w:r>
      <w:r w:rsidR="00CD232E" w:rsidRPr="00962162">
        <w:rPr>
          <w:b/>
          <w:sz w:val="32"/>
          <w:szCs w:val="32"/>
          <w:lang w:eastAsia="ru-RU"/>
        </w:rPr>
        <w:t>РОСТОВСКОЙ ОБЛАСТИ</w:t>
      </w: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rPr>
          <w:b/>
          <w:sz w:val="32"/>
          <w:szCs w:val="32"/>
          <w:lang w:eastAsia="ru-RU"/>
        </w:rPr>
      </w:pP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962162">
        <w:rPr>
          <w:b/>
          <w:sz w:val="32"/>
          <w:szCs w:val="32"/>
          <w:lang w:eastAsia="ru-RU"/>
        </w:rPr>
        <w:t>ПОСТАНОВЛЕНИЕ</w:t>
      </w: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962162" w:rsidRPr="00962162" w:rsidRDefault="00962162" w:rsidP="00962162">
      <w:pPr>
        <w:suppressAutoHyphens w:val="0"/>
        <w:jc w:val="center"/>
        <w:rPr>
          <w:sz w:val="28"/>
          <w:szCs w:val="28"/>
          <w:lang w:eastAsia="ru-RU"/>
        </w:rPr>
      </w:pPr>
    </w:p>
    <w:p w:rsidR="00962162" w:rsidRPr="00962162" w:rsidRDefault="00D87D5E" w:rsidP="00962162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29.12</w:t>
      </w:r>
      <w:r w:rsidR="00330312">
        <w:rPr>
          <w:sz w:val="28"/>
          <w:szCs w:val="28"/>
          <w:lang w:eastAsia="ru-RU"/>
        </w:rPr>
        <w:t>.</w:t>
      </w:r>
      <w:r w:rsidR="00962162" w:rsidRPr="00962162">
        <w:rPr>
          <w:sz w:val="28"/>
          <w:szCs w:val="28"/>
          <w:lang w:eastAsia="ru-RU"/>
        </w:rPr>
        <w:t xml:space="preserve">2015 </w:t>
      </w:r>
      <w:r w:rsidR="00330312">
        <w:rPr>
          <w:sz w:val="28"/>
          <w:szCs w:val="28"/>
          <w:lang w:eastAsia="ru-RU"/>
        </w:rPr>
        <w:t>г.</w:t>
      </w:r>
      <w:r w:rsidR="00962162" w:rsidRPr="00962162">
        <w:rPr>
          <w:sz w:val="28"/>
          <w:szCs w:val="28"/>
          <w:lang w:eastAsia="ru-RU"/>
        </w:rPr>
        <w:t xml:space="preserve">                     </w:t>
      </w:r>
      <w:r>
        <w:rPr>
          <w:sz w:val="28"/>
          <w:szCs w:val="28"/>
          <w:lang w:eastAsia="ru-RU"/>
        </w:rPr>
        <w:t xml:space="preserve">                            № 181</w:t>
      </w:r>
      <w:r w:rsidR="00962162" w:rsidRPr="00962162">
        <w:rPr>
          <w:sz w:val="28"/>
          <w:szCs w:val="28"/>
          <w:lang w:eastAsia="ru-RU"/>
        </w:rPr>
        <w:t xml:space="preserve">                         х. Верхний Митякин </w:t>
      </w:r>
    </w:p>
    <w:p w:rsidR="008E7B12" w:rsidRPr="004571AF" w:rsidRDefault="008E7B12" w:rsidP="008E7B12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8"/>
      </w:tblGrid>
      <w:tr w:rsidR="008E7B12" w:rsidRPr="004571AF">
        <w:tblPrEx>
          <w:tblCellMar>
            <w:top w:w="0" w:type="dxa"/>
            <w:bottom w:w="0" w:type="dxa"/>
          </w:tblCellMar>
        </w:tblPrEx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8E7B12" w:rsidRPr="004571AF" w:rsidRDefault="008E7B12" w:rsidP="00D87D5E">
            <w:pPr>
              <w:pStyle w:val="ConsPlusTitle"/>
              <w:widowControl/>
              <w:jc w:val="both"/>
              <w:rPr>
                <w:rFonts w:ascii="Times New Roman CYR" w:hAnsi="Times New Roman CYR" w:cs="Times New Roman CYR"/>
                <w:b w:val="0"/>
                <w:bCs w:val="0"/>
                <w:sz w:val="28"/>
                <w:szCs w:val="28"/>
                <w:lang w:eastAsia="ar-SA"/>
              </w:rPr>
            </w:pPr>
            <w:r w:rsidRPr="004571AF">
              <w:rPr>
                <w:rFonts w:ascii="Times New Roman CYR" w:hAnsi="Times New Roman CYR" w:cs="Times New Roman CYR"/>
                <w:b w:val="0"/>
                <w:bCs w:val="0"/>
                <w:sz w:val="28"/>
                <w:szCs w:val="28"/>
                <w:lang w:eastAsia="ar-SA"/>
              </w:rPr>
              <w:t>Об утверждении П</w:t>
            </w:r>
            <w:r w:rsidR="00D87D5E">
              <w:rPr>
                <w:rFonts w:ascii="Times New Roman CYR" w:hAnsi="Times New Roman CYR" w:cs="Times New Roman CYR"/>
                <w:b w:val="0"/>
                <w:bCs w:val="0"/>
                <w:sz w:val="28"/>
                <w:szCs w:val="28"/>
                <w:lang w:eastAsia="ar-SA"/>
              </w:rPr>
              <w:t xml:space="preserve">лана мероприятий по противодействию коррупции в Администрации Красновского сельского поселения на 2016 год </w:t>
            </w:r>
          </w:p>
        </w:tc>
      </w:tr>
    </w:tbl>
    <w:p w:rsidR="00DC1662" w:rsidRPr="004571AF" w:rsidRDefault="00DC1662" w:rsidP="00DC1662">
      <w:pPr>
        <w:pStyle w:val="ConsPlusTitle"/>
        <w:widowControl/>
        <w:jc w:val="center"/>
        <w:rPr>
          <w:rFonts w:ascii="Times New Roman CYR" w:hAnsi="Times New Roman CYR" w:cs="Times New Roman CYR"/>
          <w:b w:val="0"/>
          <w:bCs w:val="0"/>
          <w:sz w:val="28"/>
          <w:szCs w:val="28"/>
          <w:lang w:eastAsia="ar-SA"/>
        </w:rPr>
      </w:pP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8E7B12" w:rsidP="008E7B12">
      <w:p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571AF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962162">
        <w:rPr>
          <w:rFonts w:ascii="Times New Roman CYR" w:hAnsi="Times New Roman CYR" w:cs="Times New Roman CYR"/>
          <w:sz w:val="28"/>
          <w:szCs w:val="28"/>
        </w:rPr>
        <w:tab/>
      </w:r>
      <w:r w:rsidR="00DC1662" w:rsidRPr="004571AF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 w:rsidRPr="004571AF">
        <w:rPr>
          <w:rFonts w:ascii="Times New Roman CYR" w:hAnsi="Times New Roman CYR" w:cs="Times New Roman CYR"/>
          <w:sz w:val="28"/>
          <w:szCs w:val="28"/>
        </w:rPr>
        <w:t>Федеральным законом от 25.12.2008 N 273-ФЗ "О противодействии коррупции</w:t>
      </w:r>
      <w:r w:rsidR="005A1A7C" w:rsidRPr="004571AF">
        <w:rPr>
          <w:rFonts w:ascii="Times New Roman CYR" w:hAnsi="Times New Roman CYR" w:cs="Times New Roman CYR"/>
          <w:sz w:val="28"/>
          <w:szCs w:val="28"/>
        </w:rPr>
        <w:t>», в</w:t>
      </w:r>
      <w:r w:rsidR="00DC1662" w:rsidRPr="004571AF">
        <w:rPr>
          <w:rFonts w:ascii="Times New Roman CYR" w:hAnsi="Times New Roman CYR" w:cs="Times New Roman CYR"/>
          <w:sz w:val="28"/>
          <w:szCs w:val="28"/>
        </w:rPr>
        <w:t xml:space="preserve"> целях борьбы с коррупцией в </w:t>
      </w:r>
      <w:r w:rsidR="00962162">
        <w:rPr>
          <w:rFonts w:ascii="Times New Roman CYR" w:hAnsi="Times New Roman CYR" w:cs="Times New Roman CYR"/>
          <w:sz w:val="28"/>
          <w:szCs w:val="28"/>
        </w:rPr>
        <w:t>Красновском</w:t>
      </w:r>
      <w:r w:rsidR="00DC1662" w:rsidRPr="004571AF">
        <w:rPr>
          <w:rFonts w:ascii="Times New Roman CYR" w:hAnsi="Times New Roman CYR" w:cs="Times New Roman CYR"/>
          <w:sz w:val="28"/>
          <w:szCs w:val="28"/>
        </w:rPr>
        <w:t xml:space="preserve"> сельском </w:t>
      </w:r>
      <w:r w:rsidR="005A1A7C" w:rsidRPr="004571AF">
        <w:rPr>
          <w:rFonts w:ascii="Times New Roman CYR" w:hAnsi="Times New Roman CYR" w:cs="Times New Roman CYR"/>
          <w:sz w:val="28"/>
          <w:szCs w:val="28"/>
        </w:rPr>
        <w:t xml:space="preserve">поселении, </w:t>
      </w:r>
      <w:proofErr w:type="spellStart"/>
      <w:r w:rsidR="005A1A7C">
        <w:rPr>
          <w:rFonts w:ascii="Times New Roman CYR" w:hAnsi="Times New Roman CYR" w:cs="Times New Roman CYR"/>
          <w:sz w:val="28"/>
          <w:szCs w:val="28"/>
        </w:rPr>
        <w:t>Администр</w:t>
      </w:r>
      <w:proofErr w:type="spellEnd"/>
      <w:r w:rsidR="00CD232E">
        <w:rPr>
          <w:rFonts w:ascii="Times New Roman CYR" w:hAnsi="Times New Roman CYR" w:cs="Times New Roman CYR"/>
          <w:sz w:val="28"/>
          <w:szCs w:val="28"/>
        </w:rPr>
        <w:t xml:space="preserve">   </w:t>
      </w:r>
      <w:proofErr w:type="spellStart"/>
      <w:r w:rsidR="005A1A7C">
        <w:rPr>
          <w:rFonts w:ascii="Times New Roman CYR" w:hAnsi="Times New Roman CYR" w:cs="Times New Roman CYR"/>
          <w:sz w:val="28"/>
          <w:szCs w:val="28"/>
        </w:rPr>
        <w:t>ация</w:t>
      </w:r>
      <w:proofErr w:type="spellEnd"/>
      <w:r w:rsidR="009621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A1A7C">
        <w:rPr>
          <w:rFonts w:ascii="Times New Roman CYR" w:hAnsi="Times New Roman CYR" w:cs="Times New Roman CYR"/>
          <w:sz w:val="28"/>
          <w:szCs w:val="28"/>
        </w:rPr>
        <w:t>Красновского</w:t>
      </w:r>
      <w:r w:rsidR="005A1A7C" w:rsidRPr="004571AF">
        <w:rPr>
          <w:rFonts w:ascii="Times New Roman CYR" w:hAnsi="Times New Roman CYR" w:cs="Times New Roman CYR"/>
          <w:sz w:val="28"/>
          <w:szCs w:val="28"/>
        </w:rPr>
        <w:t xml:space="preserve"> сельского</w:t>
      </w:r>
      <w:r w:rsidRPr="004571AF">
        <w:rPr>
          <w:rFonts w:ascii="Times New Roman CYR" w:hAnsi="Times New Roman CYR" w:cs="Times New Roman CYR"/>
          <w:sz w:val="28"/>
          <w:szCs w:val="28"/>
        </w:rPr>
        <w:t xml:space="preserve"> поселения</w:t>
      </w:r>
      <w:r w:rsidR="00DC1662" w:rsidRPr="004571A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C1662" w:rsidRPr="004571AF" w:rsidRDefault="00DC1662" w:rsidP="00DC1662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4571AF" w:rsidP="00DC1662">
      <w:pPr>
        <w:pStyle w:val="ConsPlusNormal"/>
        <w:widowControl/>
        <w:ind w:firstLine="540"/>
        <w:jc w:val="center"/>
        <w:rPr>
          <w:rFonts w:ascii="Times New Roman CYR" w:hAnsi="Times New Roman CYR" w:cs="Times New Roman CYR"/>
          <w:bCs/>
          <w:sz w:val="28"/>
          <w:szCs w:val="28"/>
          <w:lang w:eastAsia="ar-SA"/>
        </w:rPr>
      </w:pPr>
      <w:r w:rsidRPr="004571AF">
        <w:rPr>
          <w:rFonts w:ascii="Times New Roman CYR" w:hAnsi="Times New Roman CYR" w:cs="Times New Roman CYR"/>
          <w:bCs/>
          <w:sz w:val="28"/>
          <w:szCs w:val="28"/>
          <w:lang w:eastAsia="ar-SA"/>
        </w:rPr>
        <w:t>ПОСТАНОВЛЯЕТ:</w:t>
      </w:r>
    </w:p>
    <w:p w:rsidR="00DC1662" w:rsidRPr="004571AF" w:rsidRDefault="00DC1662" w:rsidP="00DC1662">
      <w:pPr>
        <w:pStyle w:val="ConsPlusNormal"/>
        <w:widowControl/>
        <w:ind w:firstLine="540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Default="00D87D5E" w:rsidP="00DC1662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>1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. Утвердить План </w:t>
      </w:r>
      <w:r w:rsidR="00975310">
        <w:rPr>
          <w:rFonts w:ascii="Times New Roman CYR" w:hAnsi="Times New Roman CYR" w:cs="Times New Roman CYR"/>
          <w:sz w:val="28"/>
          <w:szCs w:val="28"/>
          <w:lang w:eastAsia="ar-SA"/>
        </w:rPr>
        <w:t>мероприятий по противодействию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коррупции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в </w:t>
      </w:r>
      <w:r w:rsidR="00975310">
        <w:rPr>
          <w:rFonts w:ascii="Times New Roman CYR" w:hAnsi="Times New Roman CYR" w:cs="Times New Roman CYR"/>
          <w:sz w:val="28"/>
          <w:szCs w:val="28"/>
          <w:lang w:eastAsia="ar-SA"/>
        </w:rPr>
        <w:t>Администрации Красновского сельского поселения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согласно приложению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</w:p>
    <w:p w:rsidR="001D58CC" w:rsidRPr="004571AF" w:rsidRDefault="00D87D5E" w:rsidP="001D58CC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>2</w:t>
      </w:r>
      <w:r w:rsidR="001D58CC"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</w:t>
      </w:r>
      <w:r w:rsidR="001D58CC">
        <w:rPr>
          <w:rFonts w:ascii="Times New Roman CYR" w:hAnsi="Times New Roman CYR" w:cs="Times New Roman CYR"/>
          <w:sz w:val="28"/>
          <w:szCs w:val="28"/>
          <w:lang w:eastAsia="ar-SA"/>
        </w:rPr>
        <w:t>Пос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тановление вступает в силу со 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дня его</w:t>
      </w:r>
      <w:r w:rsidR="001D58CC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официального обнародования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</w:p>
    <w:p w:rsidR="00DC1662" w:rsidRPr="004571AF" w:rsidRDefault="00D87D5E" w:rsidP="00DC1662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>3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.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>Конт</w:t>
      </w:r>
      <w:r w:rsidR="001D58CC">
        <w:rPr>
          <w:rFonts w:ascii="Times New Roman CYR" w:hAnsi="Times New Roman CYR" w:cs="Times New Roman CYR"/>
          <w:sz w:val="28"/>
          <w:szCs w:val="28"/>
          <w:lang w:eastAsia="ar-SA"/>
        </w:rPr>
        <w:t>роль за исполнением настоящего п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>остановления оставляю за собой.</w:t>
      </w:r>
    </w:p>
    <w:p w:rsidR="00DC1662" w:rsidRPr="004571AF" w:rsidRDefault="001D58CC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</w:t>
      </w: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DC1662" w:rsidP="00DC166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571AF">
        <w:rPr>
          <w:rFonts w:ascii="Times New Roman CYR" w:hAnsi="Times New Roman CYR" w:cs="Times New Roman CYR"/>
          <w:sz w:val="28"/>
          <w:szCs w:val="28"/>
        </w:rPr>
        <w:t>Глава</w:t>
      </w:r>
      <w:r w:rsidR="00962162">
        <w:rPr>
          <w:rFonts w:ascii="Times New Roman CYR" w:hAnsi="Times New Roman CYR" w:cs="Times New Roman CYR"/>
          <w:sz w:val="28"/>
          <w:szCs w:val="28"/>
        </w:rPr>
        <w:t xml:space="preserve"> Красновского</w:t>
      </w:r>
      <w:r w:rsidR="00D877EE" w:rsidRPr="004571A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C1662" w:rsidRDefault="00DC1662" w:rsidP="00DC166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571AF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            </w:t>
      </w:r>
      <w:r w:rsidR="008E7B12" w:rsidRPr="004571AF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D877EE" w:rsidRPr="004571AF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="008E7B12" w:rsidRPr="004571AF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4571AF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962162">
        <w:rPr>
          <w:rFonts w:ascii="Times New Roman CYR" w:hAnsi="Times New Roman CYR" w:cs="Times New Roman CYR"/>
          <w:sz w:val="28"/>
          <w:szCs w:val="28"/>
        </w:rPr>
        <w:t>Г.В.Бадаев</w:t>
      </w:r>
    </w:p>
    <w:p w:rsidR="004011BD" w:rsidRDefault="004011BD" w:rsidP="00DC1662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011BD" w:rsidRDefault="004011BD" w:rsidP="00DC1662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14C46" w:rsidRDefault="00514C46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330312" w:rsidRDefault="0033031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Pr="00514C46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4011BD" w:rsidRPr="00DD512F" w:rsidRDefault="004011BD" w:rsidP="00C05F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477C7" w:rsidRDefault="002477C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75310" w:rsidRDefault="00975310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</w:p>
    <w:p w:rsidR="002477C7" w:rsidRDefault="002477C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</w:p>
    <w:p w:rsidR="002477C7" w:rsidRDefault="002477C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</w:p>
    <w:p w:rsidR="00514C46" w:rsidRDefault="002477C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DC1662" w:rsidRPr="00B73177" w:rsidRDefault="00B73177" w:rsidP="00B73177">
      <w:pPr>
        <w:pStyle w:val="ConsPlusNormal"/>
        <w:widowControl/>
        <w:ind w:right="4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3177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975310">
        <w:rPr>
          <w:rFonts w:ascii="Times New Roman" w:hAnsi="Times New Roman" w:cs="Times New Roman"/>
          <w:sz w:val="24"/>
          <w:szCs w:val="24"/>
        </w:rPr>
        <w:t xml:space="preserve">иложение </w:t>
      </w:r>
    </w:p>
    <w:p w:rsidR="00DC1662" w:rsidRPr="00B73177" w:rsidRDefault="00B73177" w:rsidP="00B73177">
      <w:pPr>
        <w:pStyle w:val="ConsPlusNormal"/>
        <w:widowControl/>
        <w:ind w:right="4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73177">
        <w:rPr>
          <w:rFonts w:ascii="Times New Roman" w:hAnsi="Times New Roman" w:cs="Times New Roman"/>
          <w:sz w:val="24"/>
          <w:szCs w:val="24"/>
        </w:rPr>
        <w:t>к п</w:t>
      </w:r>
      <w:r w:rsidR="002477C7" w:rsidRPr="00B73177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DC1662" w:rsidRPr="00B73177" w:rsidRDefault="00962162" w:rsidP="00B73177">
      <w:pPr>
        <w:pStyle w:val="ConsPlusNormal"/>
        <w:widowControl/>
        <w:ind w:right="39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73177">
        <w:rPr>
          <w:rFonts w:ascii="Times New Roman" w:hAnsi="Times New Roman" w:cs="Times New Roman"/>
          <w:sz w:val="24"/>
          <w:szCs w:val="24"/>
        </w:rPr>
        <w:t>Красновского</w:t>
      </w:r>
      <w:r w:rsidR="002477C7" w:rsidRPr="00B73177">
        <w:rPr>
          <w:rFonts w:ascii="Times New Roman" w:hAnsi="Times New Roman" w:cs="Times New Roman"/>
          <w:sz w:val="24"/>
          <w:szCs w:val="24"/>
        </w:rPr>
        <w:t xml:space="preserve"> </w:t>
      </w:r>
      <w:r w:rsidR="00DC1662" w:rsidRPr="00B73177">
        <w:rPr>
          <w:rFonts w:ascii="Times New Roman" w:hAnsi="Times New Roman" w:cs="Times New Roman"/>
          <w:sz w:val="24"/>
          <w:szCs w:val="24"/>
        </w:rPr>
        <w:t>сельского</w:t>
      </w:r>
      <w:r w:rsidR="00B73177" w:rsidRPr="00B73177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2477C7" w:rsidRPr="00B73177" w:rsidRDefault="00975310" w:rsidP="00B73177">
      <w:pPr>
        <w:pStyle w:val="ConsPlusNormal"/>
        <w:widowControl/>
        <w:ind w:right="400" w:firstLine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29.12</w:t>
      </w:r>
      <w:r w:rsidR="00B73177" w:rsidRPr="00B73177">
        <w:rPr>
          <w:rFonts w:ascii="Times New Roman" w:hAnsi="Times New Roman" w:cs="Times New Roman"/>
          <w:sz w:val="24"/>
          <w:szCs w:val="24"/>
        </w:rPr>
        <w:t>.2015</w:t>
      </w:r>
      <w:r w:rsidR="00DD512F" w:rsidRPr="00B7317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№ 181</w:t>
      </w:r>
    </w:p>
    <w:p w:rsidR="00DC1662" w:rsidRPr="00B73177" w:rsidRDefault="00DC1662" w:rsidP="00B73177">
      <w:pPr>
        <w:pStyle w:val="ConsPlusNormal"/>
        <w:widowControl/>
        <w:ind w:right="4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3177">
        <w:rPr>
          <w:rFonts w:ascii="Times New Roman" w:hAnsi="Times New Roman" w:cs="Times New Roman"/>
          <w:sz w:val="24"/>
          <w:szCs w:val="24"/>
        </w:rPr>
        <w:t>ПЛАН</w:t>
      </w:r>
      <w:r w:rsidR="00975310">
        <w:rPr>
          <w:rFonts w:ascii="Times New Roman" w:hAnsi="Times New Roman" w:cs="Times New Roman"/>
          <w:sz w:val="24"/>
          <w:szCs w:val="24"/>
        </w:rPr>
        <w:t xml:space="preserve"> МЕРОПРИЯТИЙ</w:t>
      </w:r>
    </w:p>
    <w:p w:rsidR="00DC1662" w:rsidRPr="00B73177" w:rsidRDefault="00975310" w:rsidP="00B731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 ПРОТИВОДЕЙСТВИЮ</w:t>
      </w:r>
      <w:r w:rsidR="00DC1662" w:rsidRPr="00B731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КОРРУ</w:t>
      </w:r>
      <w:r w:rsidR="00B731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ПЦИИ В </w:t>
      </w:r>
    </w:p>
    <w:p w:rsidR="00DC1662" w:rsidRPr="00B73177" w:rsidRDefault="00975310" w:rsidP="00B731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КРАСНОВСКОГО</w:t>
      </w:r>
      <w:r w:rsidR="0017212F" w:rsidRPr="00B731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СЕЛЬСКОГО ПОСЕЛЕНИЯ</w:t>
      </w:r>
    </w:p>
    <w:p w:rsidR="00DC1662" w:rsidRPr="00B73177" w:rsidRDefault="00DC1662" w:rsidP="00DC166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4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6720"/>
        <w:gridCol w:w="120"/>
        <w:gridCol w:w="1760"/>
        <w:gridCol w:w="1360"/>
        <w:gridCol w:w="40"/>
      </w:tblGrid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Срок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1. Административно-кадровая работа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133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  Проведение регулярных проверок деятельности  муниципальных служащих на предмет соблюдения норм ограничений, запретов и   требований к служебному   поведению, установленных    действующим  законодательством        о муниципальной службе  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Михайленко Л.Н.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F169F3">
            <w:pPr>
              <w:pStyle w:val="ConsPlusNormal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  Организация и проведение     работы по переподготовке, повышению квалификации и стажировке муниципальных служащих в части   рассмотрения вопросов   законодательного обеспечения       предупреждения коррупции       в органах местного самоуправления, обучение проведению антикоррупционной экспертизы  нормативно-правовых актов, проектов нормативно-правовых   актов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Михайленко Л.Н.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CE2048" w:rsidP="00F169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>аттестаци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служащих 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замещаемых 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>должностей муниципальной службы  квалификационным требованиям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Михайленко Л.Н.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CE2048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0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2921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  коррупциогенности проекто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в  нормативных правовых актов,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принимающихся органами местного самоуправления     </w:t>
            </w:r>
            <w:r w:rsidR="002921D8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73177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Л.Н.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0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F169F3">
            <w:pPr>
              <w:suppressAutoHyphens w:val="0"/>
              <w:autoSpaceDE w:val="0"/>
              <w:autoSpaceDN w:val="0"/>
              <w:adjustRightInd w:val="0"/>
              <w:ind w:right="-70"/>
              <w:jc w:val="both"/>
              <w:rPr>
                <w:lang w:eastAsia="ru-RU"/>
              </w:rPr>
            </w:pPr>
            <w:r w:rsidRPr="00B73177">
              <w:t xml:space="preserve">          3. КОНТРОЛЬ ЗА РАСПРЕДЕЛЕНИЕМ И РАСХОДОВАНИЕМ БЮДЖЕТНЫХ СРЕДСТВ 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3F3614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3177">
              <w:rPr>
                <w:lang w:eastAsia="ru-RU"/>
              </w:rPr>
              <w:t xml:space="preserve">  Осуществление контроля    исполнения смет и лимитов       бюджетных обязательств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Лаврухина Л.В.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F169F3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73177">
              <w:rPr>
                <w:lang w:eastAsia="ru-RU"/>
              </w:rPr>
              <w:t>Обеспечение и свое</w:t>
            </w:r>
            <w:r w:rsidR="00F169F3" w:rsidRPr="00B73177">
              <w:rPr>
                <w:lang w:eastAsia="ru-RU"/>
              </w:rPr>
              <w:t>временное</w:t>
            </w:r>
            <w:r w:rsidRPr="00B73177">
              <w:rPr>
                <w:lang w:eastAsia="ru-RU"/>
              </w:rPr>
              <w:t xml:space="preserve"> исполнение требований  к финансовой отчетности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Лаврухина Л.В.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F169F3" w:rsidP="002921D8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73177">
              <w:rPr>
                <w:lang w:eastAsia="ru-RU"/>
              </w:rPr>
              <w:t xml:space="preserve"> </w:t>
            </w:r>
            <w:r w:rsidR="00DC1662" w:rsidRPr="00B73177">
              <w:rPr>
                <w:lang w:eastAsia="ru-RU"/>
              </w:rPr>
              <w:t>Анализ</w:t>
            </w:r>
            <w:r w:rsidR="00CE2048" w:rsidRPr="00B73177">
              <w:rPr>
                <w:lang w:eastAsia="ru-RU"/>
              </w:rPr>
              <w:t xml:space="preserve"> финансово-хозяйственной </w:t>
            </w:r>
            <w:r w:rsidR="00DC1662" w:rsidRPr="00B73177">
              <w:rPr>
                <w:lang w:eastAsia="ru-RU"/>
              </w:rPr>
              <w:t xml:space="preserve">деятельности подведомственных учреждений с целью обеспечения целевого использования бюджетных       средств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Лаврухина Л.В.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73177">
              <w:rPr>
                <w:lang w:eastAsia="ru-RU"/>
              </w:rPr>
              <w:t xml:space="preserve">Недопущение нарушения действующего законодательства   по проведению конкурсов  на размещение заказов на закупку товаров, работ и </w:t>
            </w:r>
            <w:r w:rsidR="00DA53B5">
              <w:rPr>
                <w:lang w:eastAsia="ru-RU"/>
              </w:rPr>
              <w:t xml:space="preserve">      услуг для муниципальных</w:t>
            </w:r>
            <w:r w:rsidRPr="00B73177">
              <w:rPr>
                <w:lang w:eastAsia="ru-RU"/>
              </w:rPr>
              <w:t xml:space="preserve"> нужд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Задириева О</w:t>
            </w:r>
            <w:r w:rsidR="0017212F" w:rsidRPr="00B73177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4. МЕРЫ ПО СОВЕРШЕНСТВОВАНИЮ УПРАВЛЕНИЯ В ЦЕЛЯХ ПРЕДУПРЕЖДЕНИЯ КОРРУПЦИИ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6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2048" w:rsidRPr="00B7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оперативности оказания     населению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социально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значимых муниципальных услуг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C147F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84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3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F62F9" w:rsidP="00BF62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Регламентация использования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>муниципального и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мущества,   передачи прав на использование такого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и его отчуждения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DA53B5">
            <w:pPr>
              <w:pStyle w:val="ConsPlusNormal"/>
              <w:widowControl/>
              <w:ind w:left="-70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Бадаева Е.И.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BC147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BC1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года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92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3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3F3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   муниципального имущества,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муниципальных ресурсов,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передачи пра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в  на использование такого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и его отчуждения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BF62F9">
            <w:pPr>
              <w:pStyle w:val="ConsPlusNormal"/>
              <w:widowControl/>
              <w:ind w:left="-70" w:right="-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proofErr w:type="spellStart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противодей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>ст-вию</w:t>
            </w:r>
            <w:proofErr w:type="spellEnd"/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360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ВЗАИМОДЕЙСТВИЯ С ОБЩЕСТВЕННЫМИ ОРГАНИЗАЦИЯМИ,    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>СМИ, НАСЕЛЕНИЕМ. ПРАВОВОЕ ПРОСВЕЩЕНИЕ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7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F62F9" w:rsidP="00BF62F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73177">
              <w:t xml:space="preserve">  </w:t>
            </w:r>
            <w:r w:rsidR="00DC1662" w:rsidRPr="00B73177">
              <w:t>Заслушивание на заседаниях  Комиссии по противодействию</w:t>
            </w:r>
            <w:r w:rsidR="00DA53B5">
              <w:t xml:space="preserve"> коррупции</w:t>
            </w:r>
            <w:r w:rsidR="00DC1662" w:rsidRPr="00B73177">
              <w:t xml:space="preserve"> ответственных  за выполнение мероприятий  настоящего Плана         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proofErr w:type="spellStart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противодейств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>-ию</w:t>
            </w:r>
            <w:proofErr w:type="spellEnd"/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C147F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79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3F3614">
            <w:pPr>
              <w:jc w:val="both"/>
            </w:pPr>
            <w:r w:rsidRPr="00B73177">
              <w:rPr>
                <w:lang w:eastAsia="ru-RU"/>
              </w:rPr>
              <w:t>Пресечение несвоевременного исполнения поручени</w:t>
            </w:r>
            <w:r w:rsidR="003F3614" w:rsidRPr="00B73177">
              <w:rPr>
                <w:lang w:eastAsia="ru-RU"/>
              </w:rPr>
              <w:t xml:space="preserve">й,  приказов, а также </w:t>
            </w:r>
            <w:r w:rsidRPr="00B73177">
              <w:t xml:space="preserve">порядка их исполнения   произвольного установления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поселения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56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jc w:val="both"/>
            </w:pPr>
            <w:r w:rsidRPr="00B73177">
              <w:t>Контроль за исполнительской дисциплиной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поселения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4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Регулярное проведение  мониторинга количества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содержания жалоб, обращений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 юридических лиц  в отношении служащих органов местного самоуправления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допущенными  нарушениями законности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,  по результатам которого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оснований принимать соответствующие  меры регулирования       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противодей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ствию</w:t>
            </w:r>
            <w:proofErr w:type="spellEnd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C147F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3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5.5.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C51598" w:rsidRPr="00B73177">
              <w:rPr>
                <w:rFonts w:ascii="Times New Roman" w:hAnsi="Times New Roman" w:cs="Times New Roman"/>
                <w:sz w:val="24"/>
                <w:szCs w:val="24"/>
              </w:rPr>
              <w:t>личного приема  Г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лавой</w:t>
            </w:r>
            <w:r w:rsidR="00C51598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598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юридических л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иц, организаций, представителей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</w:t>
            </w:r>
            <w:r w:rsidR="00DA53B5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109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5.6.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BF62F9">
            <w:pPr>
              <w:jc w:val="both"/>
            </w:pPr>
            <w:r w:rsidRPr="00B73177">
              <w:rPr>
                <w:lang w:eastAsia="ru-RU"/>
              </w:rPr>
              <w:t xml:space="preserve">Контроль за надлежащим   исполнением заключенных муниципальных контрактов </w:t>
            </w:r>
            <w:r w:rsidRPr="00B73177">
              <w:t>услуг, подрядчиков</w:t>
            </w:r>
            <w:r w:rsidR="00DA53B5">
              <w:t>,</w:t>
            </w:r>
            <w:r w:rsidRPr="00B73177">
              <w:t xml:space="preserve">   поставщиков, исполнителей   иных договоров со стороны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Лаврухина Л.В.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4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5.7.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 массовой информации наиболее </w:t>
            </w:r>
            <w:r w:rsidR="003F3614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ярких фактов коррупционных проявлений и реагирования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на них органов местного   самоуправления           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C51598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 поселения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C147F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8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5.8.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Вовлече</w:t>
            </w:r>
            <w:r w:rsidR="003F3614" w:rsidRPr="00B73177">
              <w:rPr>
                <w:rFonts w:ascii="Times New Roman" w:hAnsi="Times New Roman" w:cs="Times New Roman"/>
                <w:sz w:val="24"/>
                <w:szCs w:val="24"/>
              </w:rPr>
              <w:t>ние общественных объединений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деятельность, направленную </w:t>
            </w:r>
            <w:r w:rsidR="00C51598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 обществе  нетерпимого отношения    к коррупции              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proofErr w:type="spellStart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противодей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>ст-вию</w:t>
            </w:r>
            <w:proofErr w:type="spellEnd"/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          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C147F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DC1662" w:rsidRPr="001F177B" w:rsidRDefault="00DC1662" w:rsidP="00DC166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C1662" w:rsidRPr="001F177B" w:rsidRDefault="00DC1662" w:rsidP="00DC1662"/>
    <w:p w:rsidR="0006440F" w:rsidRDefault="0017212F">
      <w:r>
        <w:t xml:space="preserve"> </w:t>
      </w:r>
    </w:p>
    <w:p w:rsidR="00DA53B5" w:rsidRPr="00DA53B5" w:rsidRDefault="00DA53B5">
      <w:pPr>
        <w:rPr>
          <w:sz w:val="28"/>
          <w:szCs w:val="28"/>
        </w:rPr>
      </w:pPr>
      <w:r w:rsidRPr="00DA53B5">
        <w:rPr>
          <w:sz w:val="28"/>
          <w:szCs w:val="28"/>
        </w:rPr>
        <w:t xml:space="preserve">                Глава Красновского</w:t>
      </w:r>
    </w:p>
    <w:p w:rsidR="00DA53B5" w:rsidRPr="00DA53B5" w:rsidRDefault="00DA53B5">
      <w:pPr>
        <w:rPr>
          <w:sz w:val="28"/>
          <w:szCs w:val="28"/>
        </w:rPr>
      </w:pPr>
      <w:r w:rsidRPr="00DA53B5">
        <w:rPr>
          <w:sz w:val="28"/>
          <w:szCs w:val="28"/>
        </w:rPr>
        <w:t xml:space="preserve">                сельского поселения                                                   Г.В.Бадаев</w:t>
      </w:r>
    </w:p>
    <w:p w:rsidR="0017212F" w:rsidRDefault="0017212F"/>
    <w:p w:rsidR="0017212F" w:rsidRDefault="0017212F"/>
    <w:p w:rsidR="0017212F" w:rsidRDefault="0017212F"/>
    <w:p w:rsidR="0017212F" w:rsidRDefault="0017212F"/>
    <w:sectPr w:rsidR="0017212F" w:rsidSect="003F361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E77" w:rsidRDefault="005C2E77">
      <w:r>
        <w:separator/>
      </w:r>
    </w:p>
  </w:endnote>
  <w:endnote w:type="continuationSeparator" w:id="0">
    <w:p w:rsidR="005C2E77" w:rsidRDefault="005C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598" w:rsidRDefault="00C51598" w:rsidP="00F169F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1598" w:rsidRDefault="00C51598" w:rsidP="00C5159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598" w:rsidRDefault="00C51598" w:rsidP="00F169F3">
    <w:pPr>
      <w:pStyle w:val="a5"/>
      <w:framePr w:wrap="around" w:vAnchor="text" w:hAnchor="margin" w:xAlign="right" w:y="1"/>
      <w:rPr>
        <w:rStyle w:val="a4"/>
      </w:rPr>
    </w:pPr>
  </w:p>
  <w:p w:rsidR="00C51598" w:rsidRDefault="00C51598" w:rsidP="00C515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E77" w:rsidRDefault="005C2E77">
      <w:r>
        <w:separator/>
      </w:r>
    </w:p>
  </w:footnote>
  <w:footnote w:type="continuationSeparator" w:id="0">
    <w:p w:rsidR="005C2E77" w:rsidRDefault="005C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FBA" w:rsidRDefault="001D7FBA" w:rsidP="001D7F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7FBA" w:rsidRDefault="001D7F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FBA" w:rsidRDefault="001D7FBA" w:rsidP="00C51598">
    <w:pPr>
      <w:pStyle w:val="a3"/>
      <w:framePr w:wrap="around" w:vAnchor="text" w:hAnchor="page" w:x="6099" w:y="-108"/>
      <w:rPr>
        <w:rStyle w:val="a4"/>
      </w:rPr>
    </w:pPr>
  </w:p>
  <w:p w:rsidR="001D7FBA" w:rsidRDefault="00C51598">
    <w:pPr>
      <w:pStyle w:val="a3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60CD"/>
    <w:multiLevelType w:val="hybridMultilevel"/>
    <w:tmpl w:val="6450D7F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90F93"/>
    <w:multiLevelType w:val="hybridMultilevel"/>
    <w:tmpl w:val="587CEB0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CA50987"/>
    <w:multiLevelType w:val="hybridMultilevel"/>
    <w:tmpl w:val="3DD6A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433"/>
    <w:rsid w:val="0006440F"/>
    <w:rsid w:val="0017212F"/>
    <w:rsid w:val="001D58CC"/>
    <w:rsid w:val="001D7FBA"/>
    <w:rsid w:val="002477C7"/>
    <w:rsid w:val="002921D8"/>
    <w:rsid w:val="002F68B1"/>
    <w:rsid w:val="00330312"/>
    <w:rsid w:val="003970E9"/>
    <w:rsid w:val="003A016B"/>
    <w:rsid w:val="003A7717"/>
    <w:rsid w:val="003D0535"/>
    <w:rsid w:val="003F3614"/>
    <w:rsid w:val="004011BD"/>
    <w:rsid w:val="00410D76"/>
    <w:rsid w:val="004571AF"/>
    <w:rsid w:val="00510669"/>
    <w:rsid w:val="00514C46"/>
    <w:rsid w:val="00544A90"/>
    <w:rsid w:val="005456CB"/>
    <w:rsid w:val="005A1A7C"/>
    <w:rsid w:val="005C2E77"/>
    <w:rsid w:val="006903B8"/>
    <w:rsid w:val="006F34D3"/>
    <w:rsid w:val="00703E68"/>
    <w:rsid w:val="007404F3"/>
    <w:rsid w:val="00772767"/>
    <w:rsid w:val="00791911"/>
    <w:rsid w:val="00876B76"/>
    <w:rsid w:val="008B68F8"/>
    <w:rsid w:val="008E7B12"/>
    <w:rsid w:val="00933946"/>
    <w:rsid w:val="009356AE"/>
    <w:rsid w:val="00962162"/>
    <w:rsid w:val="00975310"/>
    <w:rsid w:val="00A763D1"/>
    <w:rsid w:val="00AC665D"/>
    <w:rsid w:val="00AD11E2"/>
    <w:rsid w:val="00B73177"/>
    <w:rsid w:val="00BA19D3"/>
    <w:rsid w:val="00BC146E"/>
    <w:rsid w:val="00BC147F"/>
    <w:rsid w:val="00BF62F9"/>
    <w:rsid w:val="00C05FA7"/>
    <w:rsid w:val="00C4189B"/>
    <w:rsid w:val="00C41CAF"/>
    <w:rsid w:val="00C51598"/>
    <w:rsid w:val="00C64613"/>
    <w:rsid w:val="00C970EC"/>
    <w:rsid w:val="00CD232E"/>
    <w:rsid w:val="00CE2048"/>
    <w:rsid w:val="00CF58D8"/>
    <w:rsid w:val="00D84433"/>
    <w:rsid w:val="00D877EE"/>
    <w:rsid w:val="00D87D5E"/>
    <w:rsid w:val="00DA53B5"/>
    <w:rsid w:val="00DC1662"/>
    <w:rsid w:val="00DD512F"/>
    <w:rsid w:val="00DF34EE"/>
    <w:rsid w:val="00EC1F5B"/>
    <w:rsid w:val="00F1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5EB78C-93FD-47DD-8F5E-90ED4609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6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C16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C1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C16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DC16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1662"/>
  </w:style>
  <w:style w:type="paragraph" w:styleId="a5">
    <w:name w:val="footer"/>
    <w:basedOn w:val="a"/>
    <w:rsid w:val="00C5159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97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Кружилиский сельский совет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123</dc:creator>
  <cp:keywords/>
  <dc:description/>
  <cp:lastModifiedBy>Pai Pinky</cp:lastModifiedBy>
  <cp:revision>2</cp:revision>
  <cp:lastPrinted>2018-02-16T11:56:00Z</cp:lastPrinted>
  <dcterms:created xsi:type="dcterms:W3CDTF">2025-07-14T17:47:00Z</dcterms:created>
  <dcterms:modified xsi:type="dcterms:W3CDTF">2025-07-14T17:47:00Z</dcterms:modified>
</cp:coreProperties>
</file>